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1" w:rsidRPr="00C46C10" w:rsidRDefault="00696811" w:rsidP="006A7EA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46C10">
        <w:rPr>
          <w:b/>
          <w:sz w:val="40"/>
          <w:szCs w:val="40"/>
        </w:rPr>
        <w:t>Self –Regulation Rubric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C0" w:firstRow="0" w:lastRow="1" w:firstColumn="1" w:lastColumn="0" w:noHBand="0" w:noVBand="1"/>
      </w:tblPr>
      <w:tblGrid>
        <w:gridCol w:w="2330"/>
        <w:gridCol w:w="2537"/>
        <w:gridCol w:w="2257"/>
        <w:gridCol w:w="2103"/>
        <w:gridCol w:w="2607"/>
      </w:tblGrid>
      <w:tr w:rsidR="006A7EAA" w:rsidTr="00AA749A">
        <w:trPr>
          <w:trHeight w:hRule="exact" w:val="622"/>
        </w:trPr>
        <w:tc>
          <w:tcPr>
            <w:tcW w:w="11834" w:type="dxa"/>
            <w:gridSpan w:val="5"/>
          </w:tcPr>
          <w:p w:rsidR="006A7EAA" w:rsidRPr="00C36567" w:rsidRDefault="006A7EAA" w:rsidP="00717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36"/>
                <w:szCs w:val="36"/>
              </w:rPr>
            </w:pPr>
            <w:r w:rsidRPr="00C36567">
              <w:rPr>
                <w:b/>
                <w:sz w:val="36"/>
                <w:szCs w:val="36"/>
              </w:rPr>
              <w:t>Domains</w:t>
            </w:r>
          </w:p>
          <w:p w:rsidR="006A7EAA" w:rsidRPr="00386F0A" w:rsidRDefault="006A7EAA" w:rsidP="00717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6A7EAA" w:rsidRPr="00386F0A" w:rsidRDefault="006A7EAA" w:rsidP="007172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6A7EAA" w:rsidRPr="00C46C10" w:rsidTr="00AA749A">
        <w:tc>
          <w:tcPr>
            <w:tcW w:w="2330" w:type="dxa"/>
          </w:tcPr>
          <w:p w:rsidR="006A7EAA" w:rsidRPr="00C36567" w:rsidRDefault="006A7EAA" w:rsidP="0051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C36567">
              <w:rPr>
                <w:b/>
                <w:i/>
                <w:sz w:val="20"/>
                <w:szCs w:val="20"/>
              </w:rPr>
              <w:t>Biological Domain</w:t>
            </w:r>
          </w:p>
          <w:p w:rsidR="006A7EAA" w:rsidRPr="00C46C10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Soft starts (</w:t>
            </w:r>
            <w:r w:rsidRPr="00DD0523">
              <w:rPr>
                <w:sz w:val="16"/>
                <w:szCs w:val="16"/>
              </w:rPr>
              <w:t>e.g. reading, repetitive activity, craft, nature walk, yoga, talking circles)</w:t>
            </w:r>
          </w:p>
          <w:p w:rsidR="006A7EAA" w:rsidRPr="00C46C10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Up and down regulation</w:t>
            </w:r>
          </w:p>
          <w:p w:rsidR="006A7EAA" w:rsidRPr="00C46C10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Explicit teaching of </w:t>
            </w:r>
            <w:r w:rsidR="00C46C10">
              <w:rPr>
                <w:sz w:val="16"/>
                <w:szCs w:val="16"/>
              </w:rPr>
              <w:t>tools (b</w:t>
            </w:r>
            <w:r w:rsidRPr="00C46C10">
              <w:rPr>
                <w:sz w:val="16"/>
                <w:szCs w:val="16"/>
              </w:rPr>
              <w:t>ike, sensory circuit</w:t>
            </w:r>
            <w:r w:rsidR="00DD0523">
              <w:rPr>
                <w:sz w:val="16"/>
                <w:szCs w:val="16"/>
              </w:rPr>
              <w:t>, rocking chair)</w:t>
            </w:r>
          </w:p>
          <w:p w:rsidR="006A7EAA" w:rsidRPr="00C46C10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Environmental adaptations - seating, flow, light, sound</w:t>
            </w:r>
          </w:p>
          <w:p w:rsidR="006A7EAA" w:rsidRPr="00C46C10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Common language (mindfulness</w:t>
            </w:r>
            <w:r w:rsidR="00C46C10" w:rsidRPr="00C46C10">
              <w:rPr>
                <w:sz w:val="16"/>
                <w:szCs w:val="16"/>
              </w:rPr>
              <w:t>/self-aware, emotional literacy</w:t>
            </w:r>
            <w:r w:rsidRPr="00C46C10">
              <w:rPr>
                <w:sz w:val="16"/>
                <w:szCs w:val="16"/>
              </w:rPr>
              <w:t xml:space="preserve">) </w:t>
            </w:r>
          </w:p>
          <w:p w:rsidR="006A7EAA" w:rsidRPr="00C46C10" w:rsidRDefault="00DD0523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 b</w:t>
            </w:r>
            <w:r w:rsidR="006A7EAA" w:rsidRPr="00C46C10">
              <w:rPr>
                <w:sz w:val="16"/>
                <w:szCs w:val="16"/>
              </w:rPr>
              <w:t xml:space="preserve">reathing techniques </w:t>
            </w:r>
          </w:p>
          <w:p w:rsidR="00DD0523" w:rsidRDefault="006A7EAA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DD0523">
              <w:rPr>
                <w:sz w:val="16"/>
                <w:szCs w:val="16"/>
              </w:rPr>
              <w:t xml:space="preserve">Food/hydration </w:t>
            </w:r>
          </w:p>
          <w:p w:rsidR="00A74F8C" w:rsidRPr="00DD0523" w:rsidRDefault="00A74F8C" w:rsidP="00386F0A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DD0523">
              <w:rPr>
                <w:sz w:val="16"/>
                <w:szCs w:val="16"/>
              </w:rPr>
              <w:t>Help parents to investigate medical concerns (e.g. allergies, eczema</w:t>
            </w:r>
            <w:r w:rsidR="00DD0523">
              <w:rPr>
                <w:sz w:val="16"/>
                <w:szCs w:val="16"/>
              </w:rPr>
              <w:t>;</w:t>
            </w:r>
            <w:r w:rsidRPr="00DD0523">
              <w:rPr>
                <w:sz w:val="16"/>
                <w:szCs w:val="16"/>
              </w:rPr>
              <w:t xml:space="preserve"> rule out hearing/vision) </w:t>
            </w:r>
          </w:p>
          <w:p w:rsidR="006A7EAA" w:rsidRPr="008F3E85" w:rsidRDefault="006A7EAA" w:rsidP="008F3E85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8F3E85">
              <w:rPr>
                <w:sz w:val="16"/>
                <w:szCs w:val="16"/>
              </w:rPr>
              <w:t>Lessons: Breathe, brain, mindfulness</w:t>
            </w:r>
            <w:r w:rsidR="008F3E85">
              <w:rPr>
                <w:sz w:val="16"/>
                <w:szCs w:val="16"/>
              </w:rPr>
              <w:t>, explicit teaching of tools</w:t>
            </w:r>
          </w:p>
        </w:tc>
        <w:tc>
          <w:tcPr>
            <w:tcW w:w="2537" w:type="dxa"/>
          </w:tcPr>
          <w:p w:rsidR="006A7EAA" w:rsidRPr="00C36567" w:rsidRDefault="006A7EAA" w:rsidP="0051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C36567">
              <w:rPr>
                <w:b/>
                <w:i/>
                <w:sz w:val="20"/>
                <w:szCs w:val="20"/>
              </w:rPr>
              <w:t>Emotional Domain</w:t>
            </w:r>
          </w:p>
          <w:p w:rsidR="006A7EAA" w:rsidRPr="00C46C10" w:rsidRDefault="00DD0523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Emotional literacy</w:t>
            </w:r>
          </w:p>
          <w:p w:rsidR="006A7EAA" w:rsidRPr="00C46C10" w:rsidRDefault="00DD0523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Emotional modulation: </w:t>
            </w:r>
            <w:r w:rsidR="006A7EAA" w:rsidRPr="00C46C10">
              <w:rPr>
                <w:sz w:val="16"/>
                <w:szCs w:val="16"/>
              </w:rPr>
              <w:t>Zones of Regulation</w:t>
            </w:r>
            <w:r>
              <w:rPr>
                <w:sz w:val="16"/>
                <w:szCs w:val="16"/>
              </w:rPr>
              <w:t>/Temperature gauge</w:t>
            </w:r>
            <w:r w:rsidR="006A7EAA" w:rsidRPr="00C46C10">
              <w:rPr>
                <w:sz w:val="16"/>
                <w:szCs w:val="16"/>
              </w:rPr>
              <w:t xml:space="preserve"> and reset tools </w:t>
            </w:r>
          </w:p>
          <w:p w:rsidR="006A7EAA" w:rsidRPr="00C46C10" w:rsidRDefault="006A7EAA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Physiological/Body Awareness</w:t>
            </w:r>
          </w:p>
          <w:p w:rsidR="006A7EAA" w:rsidRPr="00C46C10" w:rsidRDefault="006A7EAA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Quiet box (tension, soft, manipulative and squish</w:t>
            </w:r>
            <w:r w:rsidR="00DD0523">
              <w:rPr>
                <w:sz w:val="16"/>
                <w:szCs w:val="16"/>
              </w:rPr>
              <w:t>y</w:t>
            </w:r>
            <w:r w:rsidRPr="00C46C10">
              <w:rPr>
                <w:sz w:val="16"/>
                <w:szCs w:val="16"/>
              </w:rPr>
              <w:t>)</w:t>
            </w:r>
          </w:p>
          <w:p w:rsidR="006A7EAA" w:rsidRPr="00C46C10" w:rsidRDefault="006A7EAA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 w:rsidRPr="00C46C10">
              <w:rPr>
                <w:sz w:val="16"/>
                <w:szCs w:val="16"/>
              </w:rPr>
              <w:t>Bibliotherapy</w:t>
            </w:r>
            <w:proofErr w:type="spellEnd"/>
            <w:r w:rsidRPr="00C46C10">
              <w:rPr>
                <w:sz w:val="16"/>
                <w:szCs w:val="16"/>
              </w:rPr>
              <w:t xml:space="preserve"> (anger, anxiety, positive emotions)</w:t>
            </w:r>
          </w:p>
          <w:p w:rsidR="00C46C10" w:rsidRPr="00C46C10" w:rsidRDefault="00C46C10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Child-empowering language(what do you need </w:t>
            </w:r>
            <w:proofErr w:type="spellStart"/>
            <w:r w:rsidRPr="00C46C10">
              <w:rPr>
                <w:sz w:val="16"/>
                <w:szCs w:val="16"/>
              </w:rPr>
              <w:t>vs</w:t>
            </w:r>
            <w:proofErr w:type="spellEnd"/>
            <w:r w:rsidRPr="00C46C10">
              <w:rPr>
                <w:sz w:val="16"/>
                <w:szCs w:val="16"/>
              </w:rPr>
              <w:t xml:space="preserve"> what are you doing)</w:t>
            </w:r>
          </w:p>
          <w:p w:rsidR="00D324ED" w:rsidRPr="00C46C10" w:rsidRDefault="00D324ED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Consider trauma impacts</w:t>
            </w:r>
          </w:p>
          <w:p w:rsidR="006A7EAA" w:rsidRPr="00C46C10" w:rsidRDefault="006A7EAA" w:rsidP="006A7EA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Lessons:  </w:t>
            </w:r>
            <w:r w:rsidR="00DD0523">
              <w:rPr>
                <w:sz w:val="16"/>
                <w:szCs w:val="16"/>
              </w:rPr>
              <w:t>Emotional literacy and reset tools for emotional regulation</w:t>
            </w:r>
          </w:p>
          <w:p w:rsidR="006A7EAA" w:rsidRPr="00C46C10" w:rsidRDefault="006A7EAA" w:rsidP="006E2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</w:tcPr>
          <w:p w:rsidR="006A7EAA" w:rsidRPr="00C36567" w:rsidRDefault="006A7EAA" w:rsidP="0051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C36567">
              <w:rPr>
                <w:b/>
                <w:i/>
                <w:sz w:val="20"/>
                <w:szCs w:val="20"/>
              </w:rPr>
              <w:t>Cognitive Domain</w:t>
            </w:r>
          </w:p>
          <w:p w:rsidR="006A7EAA" w:rsidRDefault="006A7EAA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Metacognitive strategies</w:t>
            </w:r>
          </w:p>
          <w:p w:rsidR="009F1C40" w:rsidRPr="00C46C1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DD0523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r</w:t>
            </w:r>
            <w:r w:rsidR="006A7EAA" w:rsidRPr="00C46C10">
              <w:rPr>
                <w:sz w:val="16"/>
                <w:szCs w:val="16"/>
              </w:rPr>
              <w:t xml:space="preserve">outines 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DD0523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te</w:t>
            </w:r>
            <w:r w:rsidR="006A7EAA" w:rsidRPr="00C46C10">
              <w:rPr>
                <w:sz w:val="16"/>
                <w:szCs w:val="16"/>
              </w:rPr>
              <w:t>chniques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Differentiated instruction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proofErr w:type="spellStart"/>
            <w:r w:rsidRPr="00C46C10">
              <w:rPr>
                <w:sz w:val="16"/>
                <w:szCs w:val="16"/>
              </w:rPr>
              <w:t>Attentional</w:t>
            </w:r>
            <w:proofErr w:type="spellEnd"/>
            <w:r w:rsidRPr="00C46C10">
              <w:rPr>
                <w:sz w:val="16"/>
                <w:szCs w:val="16"/>
              </w:rPr>
              <w:t xml:space="preserve"> games (Simon Says)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Alternative seating areas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A74F8C" w:rsidP="00A74F8C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Rule out developmental concerns e.g. language 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DD0523" w:rsidRPr="00C46C10" w:rsidRDefault="00DD0523" w:rsidP="00A74F8C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on PBIS</w:t>
            </w:r>
          </w:p>
        </w:tc>
        <w:tc>
          <w:tcPr>
            <w:tcW w:w="2103" w:type="dxa"/>
          </w:tcPr>
          <w:p w:rsidR="006A7EAA" w:rsidRPr="00C36567" w:rsidRDefault="006A7EAA" w:rsidP="0051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C36567">
              <w:rPr>
                <w:b/>
                <w:i/>
                <w:sz w:val="20"/>
                <w:szCs w:val="20"/>
              </w:rPr>
              <w:t>Social Domain</w:t>
            </w:r>
          </w:p>
          <w:p w:rsidR="006A7EAA" w:rsidRDefault="006A7EAA" w:rsidP="006A7E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Problem solving/restorative justice and peace tables</w:t>
            </w:r>
          </w:p>
          <w:p w:rsidR="009F1C40" w:rsidRPr="00C46C1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Cooperative skills (</w:t>
            </w:r>
            <w:r w:rsidR="009F1C40">
              <w:rPr>
                <w:sz w:val="16"/>
                <w:szCs w:val="16"/>
              </w:rPr>
              <w:t xml:space="preserve">e.g. </w:t>
            </w:r>
            <w:r w:rsidRPr="00C46C10">
              <w:rPr>
                <w:sz w:val="16"/>
                <w:szCs w:val="16"/>
              </w:rPr>
              <w:t>PATHS, PAX, TRIBES)</w:t>
            </w:r>
            <w:r w:rsidR="00FF7739">
              <w:rPr>
                <w:sz w:val="16"/>
                <w:szCs w:val="16"/>
              </w:rPr>
              <w:t xml:space="preserve"> in class and at recess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Talking circles 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6A7EAA" w:rsidRDefault="006A7EAA" w:rsidP="006A7E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 xml:space="preserve">Social Cognition: social-awareness </w:t>
            </w:r>
            <w:r w:rsidR="00DD0523">
              <w:rPr>
                <w:sz w:val="16"/>
                <w:szCs w:val="16"/>
              </w:rPr>
              <w:t xml:space="preserve">and </w:t>
            </w:r>
            <w:r w:rsidRPr="00C46C10">
              <w:rPr>
                <w:sz w:val="16"/>
                <w:szCs w:val="16"/>
              </w:rPr>
              <w:t>perspective taking)</w:t>
            </w:r>
          </w:p>
          <w:p w:rsidR="009F1C40" w:rsidRP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9F1C40" w:rsidRDefault="009F1C40" w:rsidP="009F1C40">
            <w:pPr>
              <w:pStyle w:val="ListParagraph"/>
              <w:rPr>
                <w:sz w:val="16"/>
                <w:szCs w:val="16"/>
              </w:rPr>
            </w:pPr>
          </w:p>
          <w:p w:rsidR="00DD0523" w:rsidRPr="00C46C10" w:rsidRDefault="00DD0523" w:rsidP="006A7EA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on all the above</w:t>
            </w:r>
          </w:p>
          <w:p w:rsidR="00D324ED" w:rsidRPr="00C46C10" w:rsidRDefault="00D324ED" w:rsidP="00D324ED">
            <w:pPr>
              <w:pStyle w:val="ListParagraph"/>
              <w:rPr>
                <w:sz w:val="16"/>
                <w:szCs w:val="16"/>
              </w:rPr>
            </w:pPr>
          </w:p>
          <w:p w:rsidR="006A7EAA" w:rsidRPr="00C46C10" w:rsidRDefault="006A7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:rsidR="006A7EAA" w:rsidRPr="00C36567" w:rsidRDefault="006A7EAA" w:rsidP="0051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C36567">
              <w:rPr>
                <w:b/>
                <w:i/>
                <w:sz w:val="20"/>
                <w:szCs w:val="20"/>
              </w:rPr>
              <w:t>Pro-Social Domain</w:t>
            </w:r>
          </w:p>
          <w:p w:rsidR="006A7EAA" w:rsidRPr="00C46C10" w:rsidRDefault="006A7EAA" w:rsidP="006A7EAA">
            <w:pPr>
              <w:numPr>
                <w:ilvl w:val="0"/>
                <w:numId w:val="10"/>
              </w:numPr>
              <w:rPr>
                <w:position w:val="4"/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Volunteerism/ service learning (</w:t>
            </w:r>
            <w:r w:rsidR="00DD0523">
              <w:rPr>
                <w:sz w:val="16"/>
                <w:szCs w:val="16"/>
              </w:rPr>
              <w:t xml:space="preserve">work with </w:t>
            </w:r>
            <w:r w:rsidRPr="00C46C10">
              <w:rPr>
                <w:sz w:val="16"/>
                <w:szCs w:val="16"/>
              </w:rPr>
              <w:t>elder</w:t>
            </w:r>
            <w:r w:rsidR="00DD0523">
              <w:rPr>
                <w:sz w:val="16"/>
                <w:szCs w:val="16"/>
              </w:rPr>
              <w:t>s</w:t>
            </w:r>
            <w:r w:rsidRPr="00C46C10">
              <w:rPr>
                <w:sz w:val="16"/>
                <w:szCs w:val="16"/>
              </w:rPr>
              <w:t>, animals, younger students)</w:t>
            </w:r>
          </w:p>
          <w:p w:rsidR="006A7EAA" w:rsidRPr="00C46C10" w:rsidRDefault="006A7EAA" w:rsidP="006A7EAA">
            <w:pPr>
              <w:numPr>
                <w:ilvl w:val="0"/>
                <w:numId w:val="10"/>
              </w:numPr>
              <w:rPr>
                <w:position w:val="4"/>
                <w:sz w:val="16"/>
                <w:szCs w:val="16"/>
              </w:rPr>
            </w:pPr>
            <w:r w:rsidRPr="00C46C10">
              <w:rPr>
                <w:sz w:val="16"/>
                <w:szCs w:val="16"/>
              </w:rPr>
              <w:t>Building Community in class: Gratitude/optimism</w:t>
            </w:r>
            <w:r w:rsidR="00040C96">
              <w:rPr>
                <w:sz w:val="16"/>
                <w:szCs w:val="16"/>
              </w:rPr>
              <w:t>/happiness</w:t>
            </w:r>
            <w:r w:rsidRPr="00C46C10">
              <w:rPr>
                <w:sz w:val="16"/>
                <w:szCs w:val="16"/>
              </w:rPr>
              <w:t xml:space="preserve"> closing circles</w:t>
            </w:r>
          </w:p>
          <w:p w:rsidR="006A7EAA" w:rsidRDefault="00040C96" w:rsidP="00C46C10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Programs could include: </w:t>
            </w:r>
            <w:r w:rsidR="006A7EAA" w:rsidRPr="00C46C10">
              <w:rPr>
                <w:sz w:val="16"/>
                <w:szCs w:val="16"/>
              </w:rPr>
              <w:t xml:space="preserve">Second Step, </w:t>
            </w:r>
            <w:proofErr w:type="spellStart"/>
            <w:r w:rsidR="006A7EAA" w:rsidRPr="00C46C10">
              <w:rPr>
                <w:sz w:val="16"/>
                <w:szCs w:val="16"/>
              </w:rPr>
              <w:t>MindUp</w:t>
            </w:r>
            <w:proofErr w:type="spellEnd"/>
            <w:r w:rsidR="006A7EAA" w:rsidRPr="00C46C10">
              <w:rPr>
                <w:sz w:val="16"/>
                <w:szCs w:val="16"/>
              </w:rPr>
              <w:t>, Be The Change</w:t>
            </w:r>
            <w:r w:rsidR="007B21A5" w:rsidRPr="00C46C10">
              <w:rPr>
                <w:sz w:val="16"/>
                <w:szCs w:val="16"/>
              </w:rPr>
              <w:t>, V</w:t>
            </w:r>
            <w:r w:rsidR="00F6065C" w:rsidRPr="00C46C10">
              <w:rPr>
                <w:sz w:val="16"/>
                <w:szCs w:val="16"/>
              </w:rPr>
              <w:t>irtues</w:t>
            </w:r>
            <w:r w:rsidR="007B21A5" w:rsidRPr="00C46C10">
              <w:rPr>
                <w:sz w:val="16"/>
                <w:szCs w:val="16"/>
              </w:rPr>
              <w:t xml:space="preserve"> Project</w:t>
            </w:r>
            <w:r w:rsidR="000D0FB5" w:rsidRPr="00C46C10">
              <w:rPr>
                <w:sz w:val="16"/>
                <w:szCs w:val="16"/>
              </w:rPr>
              <w:t>, Search Institute Developmental Assets</w:t>
            </w:r>
          </w:p>
          <w:p w:rsidR="00040C96" w:rsidRPr="00C46C10" w:rsidRDefault="00040C96" w:rsidP="00040C96">
            <w:pPr>
              <w:numPr>
                <w:ilvl w:val="0"/>
                <w:numId w:val="10"/>
              </w:numPr>
              <w:rPr>
                <w:position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Lessons on</w:t>
            </w:r>
            <w:r w:rsidRPr="00C46C10">
              <w:rPr>
                <w:sz w:val="16"/>
                <w:szCs w:val="16"/>
              </w:rPr>
              <w:t xml:space="preserve"> kindness, generosity</w:t>
            </w:r>
            <w:r>
              <w:rPr>
                <w:sz w:val="16"/>
                <w:szCs w:val="16"/>
              </w:rPr>
              <w:t xml:space="preserve"> and empathy</w:t>
            </w:r>
          </w:p>
          <w:p w:rsidR="00040C96" w:rsidRPr="00C46C10" w:rsidRDefault="00040C96" w:rsidP="007E0A72">
            <w:pPr>
              <w:ind w:left="720"/>
              <w:rPr>
                <w:sz w:val="16"/>
                <w:szCs w:val="16"/>
              </w:rPr>
            </w:pPr>
          </w:p>
        </w:tc>
      </w:tr>
    </w:tbl>
    <w:p w:rsidR="00E22684" w:rsidRPr="00C46C10" w:rsidRDefault="00AA749A" w:rsidP="006A7EAA">
      <w:pPr>
        <w:rPr>
          <w:sz w:val="16"/>
          <w:szCs w:val="16"/>
        </w:rPr>
      </w:pPr>
      <w:r w:rsidRPr="00AA749A">
        <w:rPr>
          <w:sz w:val="16"/>
          <w:szCs w:val="16"/>
        </w:rPr>
        <w:t>http://www.yesnet.yk.ca/staffroom/self_reg.html</w:t>
      </w:r>
    </w:p>
    <w:sectPr w:rsidR="00E22684" w:rsidRPr="00C46C10" w:rsidSect="00C46C1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62" w:rsidRDefault="00747E62">
      <w:pPr>
        <w:spacing w:after="0" w:line="240" w:lineRule="auto"/>
      </w:pPr>
      <w:r>
        <w:separator/>
      </w:r>
    </w:p>
  </w:endnote>
  <w:endnote w:type="continuationSeparator" w:id="0">
    <w:p w:rsidR="00747E62" w:rsidRDefault="007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84" w:rsidRDefault="00E2268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62" w:rsidRDefault="00747E62">
      <w:pPr>
        <w:spacing w:after="0" w:line="240" w:lineRule="auto"/>
      </w:pPr>
      <w:r>
        <w:separator/>
      </w:r>
    </w:p>
  </w:footnote>
  <w:footnote w:type="continuationSeparator" w:id="0">
    <w:p w:rsidR="00747E62" w:rsidRDefault="0074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84" w:rsidRDefault="00E2268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920"/>
    <w:multiLevelType w:val="multilevel"/>
    <w:tmpl w:val="F09887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1">
    <w:nsid w:val="21C1326D"/>
    <w:multiLevelType w:val="hybridMultilevel"/>
    <w:tmpl w:val="69F8C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31A9"/>
    <w:multiLevelType w:val="multilevel"/>
    <w:tmpl w:val="C81C71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3">
    <w:nsid w:val="31EB432E"/>
    <w:multiLevelType w:val="hybridMultilevel"/>
    <w:tmpl w:val="EFE6D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280D"/>
    <w:multiLevelType w:val="multilevel"/>
    <w:tmpl w:val="72A8FE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5">
    <w:nsid w:val="3F612249"/>
    <w:multiLevelType w:val="multilevel"/>
    <w:tmpl w:val="0534F4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6">
    <w:nsid w:val="4D701535"/>
    <w:multiLevelType w:val="hybridMultilevel"/>
    <w:tmpl w:val="D10AF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0243"/>
    <w:multiLevelType w:val="hybridMultilevel"/>
    <w:tmpl w:val="6714D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AB2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4F21"/>
    <w:multiLevelType w:val="multilevel"/>
    <w:tmpl w:val="EB1C20C2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9">
    <w:nsid w:val="7DF444AB"/>
    <w:multiLevelType w:val="hybridMultilevel"/>
    <w:tmpl w:val="4732A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684"/>
    <w:rsid w:val="00040C96"/>
    <w:rsid w:val="000B7BC9"/>
    <w:rsid w:val="000D0FB5"/>
    <w:rsid w:val="0010301B"/>
    <w:rsid w:val="0035319B"/>
    <w:rsid w:val="003635AB"/>
    <w:rsid w:val="003768F7"/>
    <w:rsid w:val="00386F0A"/>
    <w:rsid w:val="003F7476"/>
    <w:rsid w:val="00477E0B"/>
    <w:rsid w:val="00512EA3"/>
    <w:rsid w:val="005A59B6"/>
    <w:rsid w:val="005E08CB"/>
    <w:rsid w:val="00685E59"/>
    <w:rsid w:val="00696811"/>
    <w:rsid w:val="006A7EAA"/>
    <w:rsid w:val="006B0262"/>
    <w:rsid w:val="006E22C6"/>
    <w:rsid w:val="00717250"/>
    <w:rsid w:val="00747E62"/>
    <w:rsid w:val="007A6D22"/>
    <w:rsid w:val="007B21A5"/>
    <w:rsid w:val="007E0A72"/>
    <w:rsid w:val="00862485"/>
    <w:rsid w:val="00890110"/>
    <w:rsid w:val="008F3E85"/>
    <w:rsid w:val="00926ADE"/>
    <w:rsid w:val="009F1C40"/>
    <w:rsid w:val="00A74F8C"/>
    <w:rsid w:val="00AA749A"/>
    <w:rsid w:val="00B433E7"/>
    <w:rsid w:val="00C063C7"/>
    <w:rsid w:val="00C36567"/>
    <w:rsid w:val="00C46C10"/>
    <w:rsid w:val="00D324ED"/>
    <w:rsid w:val="00D93C0C"/>
    <w:rsid w:val="00DD0523"/>
    <w:rsid w:val="00E22684"/>
    <w:rsid w:val="00E54C7C"/>
    <w:rsid w:val="00E7701F"/>
    <w:rsid w:val="00EC2319"/>
    <w:rsid w:val="00EE3391"/>
    <w:rsid w:val="00F23A1C"/>
    <w:rsid w:val="00F6065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5"/>
      </w:numPr>
    </w:pPr>
  </w:style>
  <w:style w:type="table" w:styleId="TableGrid">
    <w:name w:val="Table Grid"/>
    <w:basedOn w:val="TableNormal"/>
    <w:uiPriority w:val="59"/>
    <w:rsid w:val="006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8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Body">
    <w:name w:val="Body"/>
    <w:rsid w:val="003635AB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5"/>
      </w:numPr>
    </w:pPr>
  </w:style>
  <w:style w:type="table" w:styleId="TableGrid">
    <w:name w:val="Table Grid"/>
    <w:basedOn w:val="TableNormal"/>
    <w:uiPriority w:val="59"/>
    <w:rsid w:val="006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8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Body">
    <w:name w:val="Body"/>
    <w:rsid w:val="003635AB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Stacey.Burnard</dc:creator>
  <cp:lastModifiedBy>Stacey.Burnard</cp:lastModifiedBy>
  <cp:revision>32</cp:revision>
  <cp:lastPrinted>2015-02-04T22:46:00Z</cp:lastPrinted>
  <dcterms:created xsi:type="dcterms:W3CDTF">2014-12-23T22:43:00Z</dcterms:created>
  <dcterms:modified xsi:type="dcterms:W3CDTF">2015-02-06T19:53:00Z</dcterms:modified>
</cp:coreProperties>
</file>